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2C" w:rsidRPr="00200B2C" w:rsidRDefault="00200B2C" w:rsidP="00200B2C">
      <w:pPr>
        <w:spacing w:before="100" w:beforeAutospacing="1" w:after="240" w:line="240" w:lineRule="auto"/>
        <w:ind w:left="566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bookmarkStart w:id="0" w:name="_GoBack"/>
      <w:bookmarkEnd w:id="0"/>
      <w:r w:rsidRPr="00200B2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 Nr 1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d</w:t>
      </w:r>
      <w:r w:rsidRPr="00200B2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 Zarządzenia Nr 1/2010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z</w:t>
      </w:r>
      <w:r w:rsidRPr="00200B2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dnia 02.02.2010r.</w:t>
      </w:r>
    </w:p>
    <w:p w:rsidR="00200B2C" w:rsidRDefault="00200B2C" w:rsidP="003072E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072EA" w:rsidRPr="003072EA" w:rsidRDefault="003072EA" w:rsidP="003072E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256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PROCEDURA</w:t>
      </w:r>
      <w:r w:rsidR="0049378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ORGANIZACJI </w:t>
      </w:r>
      <w:r w:rsidRPr="00F256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WYCIECZEK  I SPACERÓW</w:t>
      </w:r>
      <w:r w:rsidRPr="003072E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F256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OBOWIĄZUJĄCA W GMINNYM PRZEDSZKOLU PUBLICZNYM                             W JEJKOWICACH</w:t>
      </w:r>
      <w:r w:rsidRPr="003072E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3072EA" w:rsidRPr="003072EA" w:rsidRDefault="003072EA" w:rsidP="00307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3072EA" w:rsidRPr="00EA6569" w:rsidRDefault="003072EA" w:rsidP="00EA656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Edukacji Narodowej i Sportu z dnia 31 grudnia 2002 r. w sprawie bezpieczeństwa i higieny w publicznych i niepublicznych szkołach i placówkach (Dz. U. z 2003 r., Nr 6, poz. 69 z </w:t>
      </w:r>
      <w:proofErr w:type="spellStart"/>
      <w:r w:rsidRPr="00EA656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A656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</w:t>
      </w:r>
    </w:p>
    <w:p w:rsidR="003072EA" w:rsidRPr="00EA6569" w:rsidRDefault="003072EA" w:rsidP="00EA656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56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i Sportu z dnia 8 listopada 2001 r. w sprawie warunków i sposobu organizowania przez publiczne przedszkola, szkoły i placówki krajoznawstwa i turystyki (Dz. U. z 2001 r., Nr 135, poz. 1516).</w:t>
      </w:r>
    </w:p>
    <w:p w:rsidR="00EA6569" w:rsidRPr="00EA6569" w:rsidRDefault="00EA6569" w:rsidP="00EA65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EA656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Rozporządzenie MEN z dnia 25 sierpnia 2009 r., zmieniające rozporządzenie </w:t>
      </w:r>
      <w:r w:rsidRPr="00EA656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 xml:space="preserve">w sprawie bezpieczeństwa i higieny w publicznych i niepublicznych szkołach </w:t>
      </w:r>
      <w:r w:rsidRPr="00EA656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>i przedszkolach.</w:t>
      </w:r>
    </w:p>
    <w:p w:rsidR="00EA6569" w:rsidRPr="003072EA" w:rsidRDefault="00EA6569" w:rsidP="00307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2EA" w:rsidRPr="003072EA" w:rsidRDefault="003072EA" w:rsidP="00307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2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072EA" w:rsidRPr="003072EA" w:rsidRDefault="003072EA" w:rsidP="003072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72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3072EA" w:rsidRPr="003072EA" w:rsidRDefault="003072EA" w:rsidP="00307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2EA">
        <w:rPr>
          <w:rFonts w:ascii="Times New Roman" w:eastAsia="Times New Roman" w:hAnsi="Times New Roman" w:cs="Times New Roman"/>
          <w:sz w:val="24"/>
          <w:szCs w:val="24"/>
          <w:lang w:eastAsia="pl-PL"/>
        </w:rPr>
        <w:t>1.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rganizatorem  wycieczek </w:t>
      </w:r>
      <w:r w:rsidRPr="00307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spacerów 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 Gminne Przedszkole publiczne w Jejkowicach</w:t>
      </w:r>
      <w:r w:rsidRPr="003072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25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</w:t>
      </w:r>
      <w:r w:rsidRPr="00307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72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 zorganizowaniu wycieczek przedszkole może współdziałać z Radą Rodziców, ze stowarzyszeniami i innymi podmiotami.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3. Wycieczki</w:t>
      </w:r>
      <w:r w:rsidRPr="00307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spacery mogą być organizowane w ramach zajęć wychowawczo – dydaktycznych i poza nimi.</w:t>
      </w:r>
    </w:p>
    <w:p w:rsidR="003072EA" w:rsidRPr="003072EA" w:rsidRDefault="003072EA" w:rsidP="003072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72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3072EA" w:rsidRPr="00E10EC0" w:rsidRDefault="003072EA" w:rsidP="00E10EC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EC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i program wycieczki oraz spaceru powinny być dostosowane do wieku, zainteresowań i potrzeb dzieci w wieku przedszkolnym, ich stanu zdrowia, sprawności fizycznej i ich możliwości psychofizycznych.</w:t>
      </w:r>
      <w:r w:rsidR="00F25647" w:rsidRPr="00E1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</w:t>
      </w:r>
      <w:r w:rsidRPr="00E1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Dla dzieci w wieku przedszkolnym powinny być organizowane przede wszystkim wycieczki edukacyjne i </w:t>
      </w:r>
      <w:proofErr w:type="spellStart"/>
      <w:r w:rsidRPr="00E10EC0">
        <w:rPr>
          <w:rFonts w:ascii="Times New Roman" w:eastAsia="Times New Roman" w:hAnsi="Times New Roman" w:cs="Times New Roman"/>
          <w:sz w:val="24"/>
          <w:szCs w:val="24"/>
          <w:lang w:eastAsia="pl-PL"/>
        </w:rPr>
        <w:t>turystyczno</w:t>
      </w:r>
      <w:proofErr w:type="spellEnd"/>
      <w:r w:rsidRPr="00E1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krajoznawcze w najbliższej okolicy.</w:t>
      </w:r>
      <w:r w:rsidR="00F25647" w:rsidRPr="00E1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E10EC0">
        <w:rPr>
          <w:rFonts w:ascii="Times New Roman" w:eastAsia="Times New Roman" w:hAnsi="Times New Roman" w:cs="Times New Roman"/>
          <w:sz w:val="24"/>
          <w:szCs w:val="24"/>
          <w:lang w:eastAsia="pl-PL"/>
        </w:rPr>
        <w:t>3. Dzieci z niepełnosprawnością, o ile nie ma przeciwwskazań zdrowotnych, mogą brać udział w wycieczkach, spacerach, a organizatorzy powinni zapewnić im warunki odpowiednie do specyficznych potrzeb wynikających z rodzaju i stopnia niepełnosprawności. </w:t>
      </w:r>
    </w:p>
    <w:p w:rsidR="00E10EC0" w:rsidRDefault="00E10EC0" w:rsidP="00E10EC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EC0" w:rsidRDefault="00E10EC0" w:rsidP="00E10EC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EC0" w:rsidRPr="00E10EC0" w:rsidRDefault="00E10EC0" w:rsidP="00E10EC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EC0" w:rsidRPr="003072EA" w:rsidRDefault="003072EA" w:rsidP="00E10E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72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3</w:t>
      </w:r>
    </w:p>
    <w:p w:rsidR="003072EA" w:rsidRPr="003072EA" w:rsidRDefault="003072EA" w:rsidP="00F25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Wycieczka musi być prawidłowo przygotowana pod względem programowym </w:t>
      </w:r>
      <w:r w:rsidRPr="003072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organizacyjnym, omówiona ze wszystkimi uczestnikami w zakresie celu wycieczki,  zwiedzanych obiektów, norm i zasad obowiązujących podczas wycieczki. </w:t>
      </w:r>
    </w:p>
    <w:p w:rsidR="003072EA" w:rsidRPr="003072EA" w:rsidRDefault="003072EA" w:rsidP="003072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72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3072EA" w:rsidRPr="003072EA" w:rsidRDefault="003072EA" w:rsidP="00307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2EA">
        <w:rPr>
          <w:rFonts w:ascii="Times New Roman" w:eastAsia="Times New Roman" w:hAnsi="Times New Roman" w:cs="Times New Roman"/>
          <w:sz w:val="24"/>
          <w:szCs w:val="24"/>
          <w:lang w:eastAsia="pl-PL"/>
        </w:rPr>
        <w:t>1.Organizator spaceru lub wycieczki zobowiązany jest do zapewnienia właściwej opieki</w:t>
      </w:r>
      <w:r w:rsidR="00F25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72EA">
        <w:rPr>
          <w:rFonts w:ascii="Times New Roman" w:eastAsia="Times New Roman" w:hAnsi="Times New Roman" w:cs="Times New Roman"/>
          <w:sz w:val="24"/>
          <w:szCs w:val="24"/>
          <w:lang w:eastAsia="pl-PL"/>
        </w:rPr>
        <w:t>i bezpieczeństwa jej uczestnikom.</w:t>
      </w:r>
      <w:r w:rsidR="00F25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Pr="003072EA">
        <w:rPr>
          <w:rFonts w:ascii="Times New Roman" w:eastAsia="Times New Roman" w:hAnsi="Times New Roman" w:cs="Times New Roman"/>
          <w:sz w:val="24"/>
          <w:szCs w:val="24"/>
          <w:lang w:eastAsia="pl-PL"/>
        </w:rPr>
        <w:t>2. Osobami odpowiedzialnymi za bezpieczeństwo dzieci podczas wycieczek są: kierownik wycieczki i opiekunowie grup. Opieka ta ma charakter ciągły.</w:t>
      </w:r>
      <w:r w:rsidR="00F25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3.</w:t>
      </w:r>
      <w:r w:rsidRPr="00307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Opiekun spaceru lub wycieczki i spaceru zobowiązany jest sprawdzić stan liczbowy dzieci przed wyruszeniem z miejsca każdego pobytu, w czasie zwiedzania, dojazdu do punktu docelowego.</w:t>
      </w:r>
      <w:r w:rsidR="00F25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</w:t>
      </w:r>
      <w:r w:rsidRPr="00307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 razie wypadku uczestnika wycieczki stosuje się przepisy dotyczące postępowania </w:t>
      </w:r>
      <w:r w:rsidRPr="003072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razie wypadku w szkołach i placówkach publicznych.</w:t>
      </w:r>
      <w:r w:rsidR="00F25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</w:t>
      </w:r>
      <w:r w:rsidRPr="00307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Zabrania się prowadzenia wycieczek i spacerów z dziećmi podczas burzy, śnieżycy </w:t>
      </w:r>
      <w:r w:rsidRPr="003072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gołoledzi. W przypadku gwałtownego załamania pogody należy wycieczkę i spacer odwołać.</w:t>
      </w:r>
    </w:p>
    <w:p w:rsidR="003072EA" w:rsidRPr="003072EA" w:rsidRDefault="003072EA" w:rsidP="003072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72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3072EA" w:rsidRPr="003072EA" w:rsidRDefault="003072EA" w:rsidP="00F25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2EA">
        <w:rPr>
          <w:rFonts w:ascii="Times New Roman" w:eastAsia="Times New Roman" w:hAnsi="Times New Roman" w:cs="Times New Roman"/>
          <w:sz w:val="24"/>
          <w:szCs w:val="24"/>
          <w:lang w:eastAsia="pl-PL"/>
        </w:rPr>
        <w:t>1. Dyrektor przedszkola nadzoruje, zgodną z prawem organizację wycieczki i spaceru.</w:t>
      </w:r>
      <w:r w:rsidR="00F25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3072EA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podstawowych zadań dyrektora przedszkola należy:</w:t>
      </w:r>
      <w:r w:rsidR="00F25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3072EA">
        <w:rPr>
          <w:rFonts w:ascii="Times New Roman" w:eastAsia="Times New Roman" w:hAnsi="Times New Roman" w:cs="Times New Roman"/>
          <w:sz w:val="24"/>
          <w:szCs w:val="24"/>
          <w:lang w:eastAsia="pl-PL"/>
        </w:rPr>
        <w:t>• czuwanie nad prawidłową organizacją spaceru i wycieczki,</w:t>
      </w:r>
      <w:r w:rsidR="00F25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</w:t>
      </w:r>
      <w:r w:rsidRPr="003072EA">
        <w:rPr>
          <w:rFonts w:ascii="Times New Roman" w:eastAsia="Times New Roman" w:hAnsi="Times New Roman" w:cs="Times New Roman"/>
          <w:sz w:val="24"/>
          <w:szCs w:val="24"/>
          <w:lang w:eastAsia="pl-PL"/>
        </w:rPr>
        <w:t>• gromadzenie dokumentacji wycieczki, </w:t>
      </w:r>
    </w:p>
    <w:p w:rsidR="003072EA" w:rsidRPr="003072EA" w:rsidRDefault="003072EA" w:rsidP="003072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72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3072EA" w:rsidRPr="003072EA" w:rsidRDefault="003072EA" w:rsidP="00307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Kierownikiem wycieczki przedszkolnej może być </w:t>
      </w:r>
      <w:r w:rsidR="00F25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wyłącznie nauczyciel zatrudniony </w:t>
      </w:r>
      <w:r w:rsidRPr="003072E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przedszkolu.</w:t>
      </w:r>
      <w:r w:rsidR="00F25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</w:t>
      </w:r>
      <w:r w:rsidRPr="003072EA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podstawowych obowiązków kierownika wycieczki należy:</w:t>
      </w:r>
      <w:r w:rsidR="00F25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</w:t>
      </w:r>
      <w:r w:rsidRPr="00307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opracowanie z udziałem uczestników szczegółowego programu i harmonogramu wycieczki oraz wypełnienie </w:t>
      </w:r>
      <w:r w:rsidR="00F25647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wycieczki</w:t>
      </w:r>
      <w:r w:rsidRPr="003072E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F25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</w:t>
      </w:r>
      <w:r w:rsidRPr="003072EA">
        <w:rPr>
          <w:rFonts w:ascii="Times New Roman" w:eastAsia="Times New Roman" w:hAnsi="Times New Roman" w:cs="Times New Roman"/>
          <w:sz w:val="24"/>
          <w:szCs w:val="24"/>
          <w:lang w:eastAsia="pl-PL"/>
        </w:rPr>
        <w:t>• zapewnienie warunków do pełnej realizacji programu oraz sprawowanie nadzoru w tym zakresie;</w:t>
      </w:r>
      <w:r w:rsidR="00F25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</w:t>
      </w:r>
      <w:r w:rsidRPr="003072EA">
        <w:rPr>
          <w:rFonts w:ascii="Times New Roman" w:eastAsia="Times New Roman" w:hAnsi="Times New Roman" w:cs="Times New Roman"/>
          <w:sz w:val="24"/>
          <w:szCs w:val="24"/>
          <w:lang w:eastAsia="pl-PL"/>
        </w:rPr>
        <w:t>• zapoznanie uczestników wycieczki z zasadami bezpieczeństwa oraz zapewnienie warunków do ich przestrzegania;</w:t>
      </w:r>
      <w:r w:rsidR="00F25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</w:t>
      </w:r>
      <w:r w:rsidRPr="003072EA">
        <w:rPr>
          <w:rFonts w:ascii="Times New Roman" w:eastAsia="Times New Roman" w:hAnsi="Times New Roman" w:cs="Times New Roman"/>
          <w:sz w:val="24"/>
          <w:szCs w:val="24"/>
          <w:lang w:eastAsia="pl-PL"/>
        </w:rPr>
        <w:t>• określenie zadań dla poszczególnych opiekunów wycieczki w zakresie realizacji programu;</w:t>
      </w:r>
      <w:r w:rsidR="00F25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72EA">
        <w:rPr>
          <w:rFonts w:ascii="Times New Roman" w:eastAsia="Times New Roman" w:hAnsi="Times New Roman" w:cs="Times New Roman"/>
          <w:sz w:val="24"/>
          <w:szCs w:val="24"/>
          <w:lang w:eastAsia="pl-PL"/>
        </w:rPr>
        <w:t>• dysponowanie środkami finansowymi przeznaczonymi na organizację wycieczki np. do kina, teatru czy koncert i rozliczenie po jej zakończeniu.</w:t>
      </w:r>
    </w:p>
    <w:p w:rsidR="003072EA" w:rsidRPr="003072EA" w:rsidRDefault="003072EA" w:rsidP="003072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72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3072EA" w:rsidRPr="003072EA" w:rsidRDefault="003072EA" w:rsidP="00307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2EA">
        <w:rPr>
          <w:rFonts w:ascii="Times New Roman" w:eastAsia="Times New Roman" w:hAnsi="Times New Roman" w:cs="Times New Roman"/>
          <w:sz w:val="24"/>
          <w:szCs w:val="24"/>
          <w:lang w:eastAsia="pl-PL"/>
        </w:rPr>
        <w:t>1. Opiekunami w czasie spaceru i wycieczki są nauczyciele przedszkola</w:t>
      </w:r>
      <w:r w:rsidR="00F25647">
        <w:rPr>
          <w:rFonts w:ascii="Times New Roman" w:eastAsia="Times New Roman" w:hAnsi="Times New Roman" w:cs="Times New Roman"/>
          <w:sz w:val="24"/>
          <w:szCs w:val="24"/>
          <w:lang w:eastAsia="pl-PL"/>
        </w:rPr>
        <w:t>, rodzice dzieci</w:t>
      </w:r>
      <w:r w:rsidRPr="00307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pracownicy niepedagogiczni (woźne, pomoc nauczyciela, wolontariusze, praktykanci) biorący udział w wycieczce lub spacerze.</w:t>
      </w:r>
      <w:r w:rsidR="00F25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Pr="003072EA">
        <w:rPr>
          <w:rFonts w:ascii="Times New Roman" w:eastAsia="Times New Roman" w:hAnsi="Times New Roman" w:cs="Times New Roman"/>
          <w:sz w:val="24"/>
          <w:szCs w:val="24"/>
          <w:lang w:eastAsia="pl-PL"/>
        </w:rPr>
        <w:t>2. W czasie wycieczki lub spaceru liczba dzieci lub młodzieży pozostająca pod opieką jednego nauczyciela nie może przekroczyć 10 dzieci. Ze względu na obecność na wycieczce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spacerze dzieci </w:t>
      </w:r>
      <w:r w:rsidRPr="00307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niepełnosprawnością liczba opiekunów musi być dostosowana do potrzeb wynikających z niepełnosprawności uczestników.</w:t>
      </w:r>
      <w:r w:rsidR="00F25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</w:t>
      </w:r>
      <w:r w:rsidRPr="003072EA">
        <w:rPr>
          <w:rFonts w:ascii="Times New Roman" w:eastAsia="Times New Roman" w:hAnsi="Times New Roman" w:cs="Times New Roman"/>
          <w:sz w:val="24"/>
          <w:szCs w:val="24"/>
          <w:lang w:eastAsia="pl-PL"/>
        </w:rPr>
        <w:t>3. Do podstawowych obowiązków opiekuna wycieczki należy:</w:t>
      </w:r>
      <w:r w:rsidR="00F25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</w:t>
      </w:r>
      <w:r w:rsidRPr="003072EA">
        <w:rPr>
          <w:rFonts w:ascii="Times New Roman" w:eastAsia="Times New Roman" w:hAnsi="Times New Roman" w:cs="Times New Roman"/>
          <w:sz w:val="24"/>
          <w:szCs w:val="24"/>
          <w:lang w:eastAsia="pl-PL"/>
        </w:rPr>
        <w:t>• sprawowanie opieki nad powierzonymi mu uczestnikami wycieczki,</w:t>
      </w:r>
      <w:r w:rsidR="00F25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Pr="003072EA">
        <w:rPr>
          <w:rFonts w:ascii="Times New Roman" w:eastAsia="Times New Roman" w:hAnsi="Times New Roman" w:cs="Times New Roman"/>
          <w:sz w:val="24"/>
          <w:szCs w:val="24"/>
          <w:lang w:eastAsia="pl-PL"/>
        </w:rPr>
        <w:t>• współdziałanie z kierownikiem wycieczki w zakresie realizacji programu i harmonogramu wycieczki,</w:t>
      </w:r>
      <w:r w:rsidR="00F25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</w:t>
      </w:r>
      <w:r w:rsidRPr="003072EA">
        <w:rPr>
          <w:rFonts w:ascii="Times New Roman" w:eastAsia="Times New Roman" w:hAnsi="Times New Roman" w:cs="Times New Roman"/>
          <w:sz w:val="24"/>
          <w:szCs w:val="24"/>
          <w:lang w:eastAsia="pl-PL"/>
        </w:rPr>
        <w:t>• przestrzeganie zasad bezpieczeństwa,</w:t>
      </w:r>
      <w:r w:rsidR="00F25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Pr="003072EA">
        <w:rPr>
          <w:rFonts w:ascii="Times New Roman" w:eastAsia="Times New Roman" w:hAnsi="Times New Roman" w:cs="Times New Roman"/>
          <w:sz w:val="24"/>
          <w:szCs w:val="24"/>
          <w:lang w:eastAsia="pl-PL"/>
        </w:rPr>
        <w:t>• wykonywanie innych zadań zleconych przez kierownika wycieczki.</w:t>
      </w:r>
    </w:p>
    <w:p w:rsidR="003072EA" w:rsidRPr="003072EA" w:rsidRDefault="003072EA" w:rsidP="003072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72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3072EA" w:rsidRPr="003072EA" w:rsidRDefault="003072EA" w:rsidP="00307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2EA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Uczestnikami wycieczek i spacerów są dzieci uczęszczające do przedszkola.</w:t>
      </w:r>
    </w:p>
    <w:p w:rsidR="003072EA" w:rsidRPr="003072EA" w:rsidRDefault="003072EA" w:rsidP="00307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2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072EA" w:rsidRPr="003072EA" w:rsidRDefault="003072EA" w:rsidP="003072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72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3072EA" w:rsidRPr="003072EA" w:rsidRDefault="003072EA" w:rsidP="00307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2EA">
        <w:rPr>
          <w:rFonts w:ascii="Times New Roman" w:eastAsia="Times New Roman" w:hAnsi="Times New Roman" w:cs="Times New Roman"/>
          <w:sz w:val="24"/>
          <w:szCs w:val="24"/>
          <w:lang w:eastAsia="pl-PL"/>
        </w:rPr>
        <w:t>1. Uczestników wycieczki czy spaceru obowiązuje odpowiedni strój, uzależniony od charakteru wycieczki i warunków atmosferycznych, co stanowi zadanie dla rodziców.</w:t>
      </w:r>
      <w:r w:rsidR="00F25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3072EA">
        <w:rPr>
          <w:rFonts w:ascii="Times New Roman" w:eastAsia="Times New Roman" w:hAnsi="Times New Roman" w:cs="Times New Roman"/>
          <w:sz w:val="24"/>
          <w:szCs w:val="24"/>
          <w:lang w:eastAsia="pl-PL"/>
        </w:rPr>
        <w:t>2. Wyjście poza teren przedszkola lub wyjazd na wycieczkę wymaga zgody dyrektora przedszkola i musi być odnotowane w dzienniku zajęć.</w:t>
      </w:r>
    </w:p>
    <w:p w:rsidR="003072EA" w:rsidRPr="003072EA" w:rsidRDefault="003072EA" w:rsidP="003072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72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3072EA" w:rsidRPr="003072EA" w:rsidRDefault="003072EA" w:rsidP="00307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2E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Zmian w niniejszej procedurze</w:t>
      </w:r>
      <w:r w:rsidRPr="00307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dokonuje dyrektor wspólnie z Radą Pedagogiczną.</w:t>
      </w:r>
      <w:r w:rsidR="00F25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Procedura</w:t>
      </w:r>
      <w:r w:rsidRPr="00307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wchodzi w życie z dniem podpisania.</w:t>
      </w:r>
    </w:p>
    <w:p w:rsidR="003072EA" w:rsidRPr="003072EA" w:rsidRDefault="003072EA" w:rsidP="00307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2EA">
        <w:rPr>
          <w:rFonts w:ascii="Times New Roman" w:eastAsia="Times New Roman" w:hAnsi="Times New Roman" w:cs="Times New Roman"/>
          <w:sz w:val="24"/>
          <w:szCs w:val="24"/>
          <w:lang w:eastAsia="pl-PL"/>
        </w:rPr>
        <w:t>3. Udział dzieci w wycieczkach pieszych i spacerach nie  wymaga każdorazowej pisemnej deklara</w:t>
      </w:r>
      <w:r w:rsidR="00F25647">
        <w:rPr>
          <w:rFonts w:ascii="Times New Roman" w:eastAsia="Times New Roman" w:hAnsi="Times New Roman" w:cs="Times New Roman"/>
          <w:sz w:val="24"/>
          <w:szCs w:val="24"/>
          <w:lang w:eastAsia="pl-PL"/>
        </w:rPr>
        <w:t>cji rodziców, natomiast dokumentację wycieczek wyjazdowych regulują odrębne przepisy.</w:t>
      </w:r>
    </w:p>
    <w:p w:rsidR="003072EA" w:rsidRPr="003072EA" w:rsidRDefault="003072EA" w:rsidP="00307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2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072EA" w:rsidRPr="003072EA" w:rsidRDefault="003072EA" w:rsidP="00307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2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072EA" w:rsidRPr="003072EA" w:rsidRDefault="003072EA" w:rsidP="00307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dokument </w:t>
      </w:r>
      <w:r w:rsidRPr="00307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podpisano na posiedzen</w:t>
      </w:r>
      <w:r w:rsidR="00E10EC0">
        <w:rPr>
          <w:rFonts w:ascii="Times New Roman" w:eastAsia="Times New Roman" w:hAnsi="Times New Roman" w:cs="Times New Roman"/>
          <w:sz w:val="24"/>
          <w:szCs w:val="24"/>
          <w:lang w:eastAsia="pl-PL"/>
        </w:rPr>
        <w:t>iu Rady Pedagogicznej w dniu  02.01.2010</w:t>
      </w:r>
      <w:r w:rsidRPr="00307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7D4F0A" w:rsidRDefault="007D4F0A"/>
    <w:sectPr w:rsidR="007D4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C22EC"/>
    <w:multiLevelType w:val="hybridMultilevel"/>
    <w:tmpl w:val="E458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378F0"/>
    <w:multiLevelType w:val="hybridMultilevel"/>
    <w:tmpl w:val="9EBE7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10652"/>
    <w:multiLevelType w:val="hybridMultilevel"/>
    <w:tmpl w:val="CE96F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4009C"/>
    <w:multiLevelType w:val="hybridMultilevel"/>
    <w:tmpl w:val="F8E04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EA"/>
    <w:rsid w:val="001E043C"/>
    <w:rsid w:val="00200B2C"/>
    <w:rsid w:val="003072EA"/>
    <w:rsid w:val="0049378E"/>
    <w:rsid w:val="007D4F0A"/>
    <w:rsid w:val="00E10EC0"/>
    <w:rsid w:val="00EA6569"/>
    <w:rsid w:val="00F2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1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2</cp:revision>
  <cp:lastPrinted>2014-10-27T10:20:00Z</cp:lastPrinted>
  <dcterms:created xsi:type="dcterms:W3CDTF">2014-10-27T10:20:00Z</dcterms:created>
  <dcterms:modified xsi:type="dcterms:W3CDTF">2014-10-27T10:20:00Z</dcterms:modified>
</cp:coreProperties>
</file>